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3BB8" w:rsidRDefault="008F1CCC" w:rsidP="00CB51C3">
      <w:pPr>
        <w:jc w:val="both"/>
        <w:rPr>
          <w:rFonts w:ascii="Times New Roman" w:hAnsi="Times New Roman" w:cs="Times New Roman"/>
          <w:lang w:val="tt-RU"/>
        </w:rPr>
      </w:pPr>
      <w:r w:rsidRPr="008F1CCC">
        <w:rPr>
          <w:rFonts w:ascii="Times New Roman" w:hAnsi="Times New Roman" w:cs="Times New Roman"/>
          <w:lang w:val="tt-RU"/>
        </w:rPr>
        <w:t>Образовательные стандарты</w:t>
      </w:r>
      <w:r>
        <w:rPr>
          <w:rFonts w:ascii="Times New Roman" w:hAnsi="Times New Roman" w:cs="Times New Roman"/>
          <w:lang w:val="tt-RU"/>
        </w:rPr>
        <w:t xml:space="preserve"> </w:t>
      </w:r>
      <w:hyperlink r:id="rId5" w:history="1">
        <w:r w:rsidRPr="00D3489D">
          <w:rPr>
            <w:rStyle w:val="a3"/>
            <w:rFonts w:ascii="Times New Roman" w:hAnsi="Times New Roman" w:cs="Times New Roman"/>
            <w:lang w:val="tt-RU"/>
          </w:rPr>
          <w:t>http://mon.tatarstan.ru/rus/federalniy-gosudarstvenniy-obrazovatelniy.htm</w:t>
        </w:r>
      </w:hyperlink>
    </w:p>
    <w:p w:rsidR="008F1CCC" w:rsidRPr="00CB51C3" w:rsidRDefault="008F1CCC" w:rsidP="00CB51C3">
      <w:pPr>
        <w:jc w:val="both"/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sectPr w:rsidR="008F1CCC" w:rsidRPr="00CB51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1B9"/>
    <w:rsid w:val="002D177F"/>
    <w:rsid w:val="003C3BB8"/>
    <w:rsid w:val="003D0AC7"/>
    <w:rsid w:val="008B51B9"/>
    <w:rsid w:val="008F1CCC"/>
    <w:rsid w:val="00CB51C3"/>
    <w:rsid w:val="00E5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1CC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1CC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on.tatarstan.ru/rus/federalniy-gosudarstvenniy-obrazovatelniy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2017-11-23T10:17:00Z</dcterms:created>
  <dcterms:modified xsi:type="dcterms:W3CDTF">2017-11-23T10:17:00Z</dcterms:modified>
</cp:coreProperties>
</file>